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204E22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B03F8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Отдел</w:t>
      </w:r>
      <w:r w:rsidR="00BE7388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4D60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строительства, архитектуры и градостроительства</w:t>
      </w:r>
      <w:r w:rsidR="001019B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931E2" w:rsidRDefault="003923BF" w:rsidP="00D931E2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BC3670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proofErr w:type="gramEnd"/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внесенных изменений и дополнений в Реестр государственных услуг утвержденных 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</w:t>
      </w:r>
      <w:r w:rsidR="003218D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сентября 2013 года № 983, в 202</w:t>
      </w:r>
      <w:r w:rsidR="00F45B85">
        <w:rPr>
          <w:rFonts w:ascii="Times New Roman" w:hAnsi="Times New Roman" w:cs="Times New Roman"/>
          <w:kern w:val="36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отделом </w:t>
      </w:r>
      <w:r w:rsidR="004D60B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строительства, архитектуры и градостроительства </w:t>
      </w:r>
      <w:r w:rsidR="001019B4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D931E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оказывается 6 государственных услуг из них 5 государственных услуг оказываются электронно: </w:t>
      </w:r>
    </w:p>
    <w:p w:rsidR="00D931E2" w:rsidRPr="00D931E2" w:rsidRDefault="00D931E2" w:rsidP="00D931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1. </w:t>
      </w: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"Предоставление исходных материалов при разработке проектов строительства и реконструкции (перепланировки и переоборудования)" – электронно через портал Е-лицензирование.</w:t>
      </w:r>
    </w:p>
    <w:p w:rsidR="00D931E2" w:rsidRPr="00D931E2" w:rsidRDefault="00D931E2" w:rsidP="00D931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2. "</w:t>
      </w:r>
      <w:r w:rsidRPr="00D931E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Выдачи решения на проведение комплекса работ по постутилизации объектов (снос зданий и сооружений)</w:t>
      </w: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" - электронно ч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ерез портал </w:t>
      </w: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Е-лицензирование.</w:t>
      </w:r>
    </w:p>
    <w:p w:rsidR="00D931E2" w:rsidRPr="00D931E2" w:rsidRDefault="00D931E2" w:rsidP="00D931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3. «Согласование эскиза (эскизного проекта)» - электронно через портал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            </w:t>
      </w: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Е-лицензирование.</w:t>
      </w:r>
    </w:p>
    <w:p w:rsidR="00D931E2" w:rsidRPr="00D931E2" w:rsidRDefault="00D931E2" w:rsidP="00D931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D931E2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"Выдача справки по определению адреса объектов недвижимости на территории Республики Казахстан" – бумажно/частично электронно через портал электронного правительства «Выдача справки по уточнению адреса».</w:t>
      </w:r>
    </w:p>
    <w:p w:rsidR="00D931E2" w:rsidRPr="00D931E2" w:rsidRDefault="00D931E2" w:rsidP="00D931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5. «Выдача разрешения на привлечение денег дольщиков» - электронно через портал электронного правительства. </w:t>
      </w:r>
    </w:p>
    <w:p w:rsidR="00D931E2" w:rsidRDefault="00D931E2" w:rsidP="00D931E2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6. "</w:t>
      </w:r>
      <w:r w:rsidRPr="00D931E2">
        <w:rPr>
          <w:rFonts w:ascii="Times New Roman" w:hAnsi="Times New Roman" w:cs="Times New Roman"/>
          <w:color w:val="000000"/>
          <w:sz w:val="28"/>
          <w:lang w:val="ru-RU"/>
        </w:rPr>
        <w:t>Об утверждении Правил ведения учета местными исполнительными органами договоров о долевом участии в жилищном строительстве, а также договоров о переуступке прав требований по ним</w:t>
      </w:r>
      <w:r w:rsidRPr="00D931E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"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:rsidR="003923BF" w:rsidRPr="004D60B3" w:rsidRDefault="00D931E2" w:rsidP="00D931E2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>П</w:t>
      </w:r>
      <w:r w:rsidR="00D14FBC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осредством </w:t>
      </w:r>
      <w:r w:rsidR="00531F5D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Государственной к</w:t>
      </w:r>
      <w:r w:rsidR="00AC4417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орпорации</w:t>
      </w:r>
      <w:r w:rsidR="00531F5D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«Правительство для граждан»</w:t>
      </w:r>
      <w:r w:rsidR="008B765E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бесплатно</w:t>
      </w:r>
      <w:r w:rsidR="00531F5D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в бумажной форме</w:t>
      </w:r>
      <w:r w:rsidR="003923BF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D60B3">
        <w:rPr>
          <w:rFonts w:ascii="Times New Roman" w:hAnsi="Times New Roman" w:cs="Times New Roman"/>
          <w:sz w:val="28"/>
          <w:szCs w:val="28"/>
          <w:lang w:val="ru-RU"/>
        </w:rPr>
        <w:t>казано 92 услуги, через П</w:t>
      </w:r>
      <w:r w:rsidR="00AD4A24">
        <w:rPr>
          <w:rFonts w:ascii="Times New Roman" w:hAnsi="Times New Roman" w:cs="Times New Roman"/>
          <w:sz w:val="28"/>
          <w:szCs w:val="28"/>
          <w:lang w:val="ru-RU"/>
        </w:rPr>
        <w:t>ортал «Электронное Правительства»</w:t>
      </w:r>
      <w:r w:rsidR="004D60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3A1B">
        <w:rPr>
          <w:rFonts w:ascii="Times New Roman" w:hAnsi="Times New Roman" w:cs="Times New Roman"/>
          <w:sz w:val="28"/>
          <w:szCs w:val="28"/>
          <w:lang w:val="ru-RU"/>
        </w:rPr>
        <w:t>оказана</w:t>
      </w:r>
      <w:r w:rsidR="004D60B3">
        <w:rPr>
          <w:rFonts w:ascii="Times New Roman" w:hAnsi="Times New Roman" w:cs="Times New Roman"/>
          <w:sz w:val="28"/>
          <w:szCs w:val="28"/>
          <w:lang w:val="ru-RU"/>
        </w:rPr>
        <w:t xml:space="preserve"> 51 услуг</w:t>
      </w:r>
      <w:r w:rsidR="00543A1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4D60B3">
        <w:rPr>
          <w:rFonts w:ascii="Times New Roman" w:hAnsi="Times New Roman" w:cs="Times New Roman"/>
          <w:sz w:val="28"/>
          <w:szCs w:val="28"/>
          <w:lang w:val="ru-RU"/>
        </w:rPr>
        <w:t>, посредством портала «</w:t>
      </w:r>
      <w:r w:rsidR="004D60B3">
        <w:rPr>
          <w:rFonts w:ascii="Times New Roman" w:hAnsi="Times New Roman" w:cs="Times New Roman"/>
          <w:sz w:val="28"/>
          <w:szCs w:val="28"/>
        </w:rPr>
        <w:t>e</w:t>
      </w:r>
      <w:r w:rsidR="004D60B3" w:rsidRPr="004D60B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D60B3">
        <w:rPr>
          <w:rFonts w:ascii="Times New Roman" w:hAnsi="Times New Roman" w:cs="Times New Roman"/>
          <w:sz w:val="28"/>
          <w:szCs w:val="28"/>
        </w:rPr>
        <w:t>license</w:t>
      </w:r>
      <w:r w:rsidR="004D60B3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DB5B97">
        <w:rPr>
          <w:rFonts w:ascii="Times New Roman" w:hAnsi="Times New Roman" w:cs="Times New Roman"/>
          <w:sz w:val="28"/>
          <w:szCs w:val="28"/>
          <w:lang w:val="ru-RU"/>
        </w:rPr>
        <w:t xml:space="preserve">по государственным услугам </w:t>
      </w:r>
      <w:r w:rsidR="00DB5B97" w:rsidRPr="00DB5B9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"Предоставление исходных материалов при разработке проектов строительства и реконструкции (перепланировки и переоборудования)"</w:t>
      </w:r>
      <w:r w:rsidR="00DB5B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60B3">
        <w:rPr>
          <w:rFonts w:ascii="Times New Roman" w:hAnsi="Times New Roman" w:cs="Times New Roman"/>
          <w:sz w:val="28"/>
          <w:szCs w:val="28"/>
          <w:lang w:val="ru-RU"/>
        </w:rPr>
        <w:t xml:space="preserve">оказано </w:t>
      </w:r>
      <w:r w:rsidR="00DB5B97">
        <w:rPr>
          <w:rFonts w:ascii="Times New Roman" w:hAnsi="Times New Roman" w:cs="Times New Roman"/>
          <w:sz w:val="28"/>
          <w:szCs w:val="28"/>
          <w:lang w:val="ru-RU"/>
        </w:rPr>
        <w:t>58 услуг, «Согласование эскиза (эскизного проекта)» оказано 9 услуг.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71D36" w:rsidRPr="00BC3670" w:rsidRDefault="00A71D36" w:rsidP="00D93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Зарегистрировано </w:t>
      </w:r>
      <w:r w:rsidR="00301F83">
        <w:rPr>
          <w:rFonts w:ascii="Times New Roman" w:hAnsi="Times New Roman" w:cs="Times New Roman"/>
          <w:sz w:val="28"/>
          <w:szCs w:val="28"/>
          <w:lang w:val="ru-RU"/>
        </w:rPr>
        <w:t>9 мотивированных отказов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оказании </w:t>
      </w:r>
      <w:r w:rsidR="000768A0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 по причинам: не полного перечня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</w:t>
      </w:r>
      <w:r w:rsidR="00301F8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01F83" w:rsidRPr="00301F83">
        <w:rPr>
          <w:rFonts w:ascii="Times New Roman" w:hAnsi="Times New Roman" w:cs="Times New Roman"/>
          <w:sz w:val="28"/>
          <w:szCs w:val="28"/>
          <w:lang w:val="ru-RU"/>
        </w:rPr>
        <w:t>неверно указан</w:t>
      </w:r>
      <w:r w:rsidR="000768A0">
        <w:rPr>
          <w:rFonts w:ascii="Times New Roman" w:hAnsi="Times New Roman" w:cs="Times New Roman"/>
          <w:sz w:val="28"/>
          <w:szCs w:val="28"/>
          <w:lang w:val="ru-RU"/>
        </w:rPr>
        <w:t>ного</w:t>
      </w:r>
      <w:r w:rsidR="00301F83" w:rsidRPr="00301F83">
        <w:rPr>
          <w:rFonts w:ascii="Times New Roman" w:hAnsi="Times New Roman" w:cs="Times New Roman"/>
          <w:sz w:val="28"/>
          <w:szCs w:val="28"/>
          <w:lang w:val="ru-RU"/>
        </w:rPr>
        <w:t xml:space="preserve"> лицензиар</w:t>
      </w:r>
      <w:r w:rsidR="000768A0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306D" w:rsidRDefault="00B27B95" w:rsidP="00D93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</w:t>
      </w:r>
      <w:r w:rsidR="00024D7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ударственных услуг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здании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госучреждения  </w:t>
      </w:r>
      <w:r w:rsidR="00155B88">
        <w:rPr>
          <w:rFonts w:ascii="Times New Roman" w:hAnsi="Times New Roman" w:cs="Times New Roman"/>
          <w:sz w:val="28"/>
          <w:szCs w:val="28"/>
          <w:lang w:val="ru-RU"/>
        </w:rPr>
        <w:t>имеется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стенд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с наглядной информацией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32CE3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закон,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стандарты, </w:t>
      </w:r>
      <w:r w:rsidR="00A904A6">
        <w:rPr>
          <w:rFonts w:ascii="Times New Roman" w:hAnsi="Times New Roman" w:cs="Times New Roman"/>
          <w:sz w:val="28"/>
          <w:szCs w:val="28"/>
          <w:lang w:val="ru-RU"/>
        </w:rPr>
        <w:t>правила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перечень предоставляемых услуг, 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журнал жалоб).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данная</w:t>
      </w:r>
      <w:r w:rsidR="00862E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информация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размещена на официально</w:t>
      </w:r>
      <w:r w:rsidR="008B765E" w:rsidRPr="00BC3670">
        <w:rPr>
          <w:rFonts w:ascii="Times New Roman" w:hAnsi="Times New Roman" w:cs="Times New Roman"/>
          <w:sz w:val="28"/>
          <w:szCs w:val="28"/>
          <w:lang w:val="ru-RU"/>
        </w:rPr>
        <w:t>м сайте государственного органа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351B" w:rsidRPr="0082351B" w:rsidRDefault="0082351B" w:rsidP="0082351B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2351B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82351B">
        <w:rPr>
          <w:rFonts w:ascii="Times New Roman" w:hAnsi="Times New Roman"/>
          <w:sz w:val="28"/>
          <w:szCs w:val="28"/>
        </w:rPr>
        <w:t>Для граждан с ограниченными  возможностями  оборудован пандус и установлена кнопка вызова.</w:t>
      </w:r>
    </w:p>
    <w:p w:rsidR="003923BF" w:rsidRPr="00BC3670" w:rsidRDefault="00D931E2" w:rsidP="00D93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155B88">
        <w:rPr>
          <w:rFonts w:ascii="Times New Roman" w:hAnsi="Times New Roman" w:cs="Times New Roman"/>
          <w:sz w:val="28"/>
          <w:szCs w:val="28"/>
          <w:lang w:val="ru-RU"/>
        </w:rPr>
        <w:t>Государственные услуги</w:t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17D8" w:rsidRPr="00BC3670">
        <w:rPr>
          <w:rFonts w:ascii="Times New Roman" w:hAnsi="Times New Roman" w:cs="Times New Roman"/>
          <w:sz w:val="28"/>
          <w:szCs w:val="28"/>
          <w:lang w:val="ru-RU"/>
        </w:rPr>
        <w:t>оказыва</w:t>
      </w:r>
      <w:r w:rsidR="00155B88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D517D8" w:rsidRPr="00BC3670">
        <w:rPr>
          <w:rFonts w:ascii="Times New Roman" w:hAnsi="Times New Roman" w:cs="Times New Roman"/>
          <w:sz w:val="28"/>
          <w:szCs w:val="28"/>
          <w:lang w:val="ru-RU"/>
        </w:rPr>
        <w:t>тся в соответствии с Законом РК «О государственных ус</w:t>
      </w:r>
      <w:r w:rsidR="00B329B5" w:rsidRPr="00BC3670">
        <w:rPr>
          <w:rFonts w:ascii="Times New Roman" w:hAnsi="Times New Roman" w:cs="Times New Roman"/>
          <w:sz w:val="28"/>
          <w:szCs w:val="28"/>
          <w:lang w:val="ru-RU"/>
        </w:rPr>
        <w:t>лугах» от 15 апреля 2013 года №</w:t>
      </w:r>
      <w:r w:rsidR="00D517D8" w:rsidRPr="00BC3670">
        <w:rPr>
          <w:rFonts w:ascii="Times New Roman" w:hAnsi="Times New Roman" w:cs="Times New Roman"/>
          <w:sz w:val="28"/>
          <w:szCs w:val="28"/>
          <w:lang w:val="ru-RU"/>
        </w:rPr>
        <w:t>88-</w:t>
      </w:r>
      <w:r w:rsidR="00D517D8" w:rsidRPr="00BC3670">
        <w:rPr>
          <w:rFonts w:ascii="Times New Roman" w:hAnsi="Times New Roman" w:cs="Times New Roman"/>
          <w:sz w:val="28"/>
          <w:szCs w:val="28"/>
        </w:rPr>
        <w:t>V</w:t>
      </w:r>
      <w:r w:rsidR="00D517D8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правил</w:t>
      </w:r>
      <w:r w:rsidR="00A71D36">
        <w:rPr>
          <w:rFonts w:ascii="Times New Roman" w:hAnsi="Times New Roman" w:cs="Times New Roman"/>
          <w:sz w:val="28"/>
          <w:szCs w:val="28"/>
          <w:lang w:val="ru-RU"/>
        </w:rPr>
        <w:t xml:space="preserve"> в т.ч. стандартов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17D8" w:rsidRPr="00BC3670" w:rsidRDefault="00D931E2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F4705D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Согласно результатам внутреннего контроля </w:t>
      </w:r>
      <w:r w:rsidR="00FD7C46">
        <w:rPr>
          <w:rFonts w:ascii="Times New Roman" w:hAnsi="Times New Roman" w:cs="Times New Roman"/>
          <w:sz w:val="28"/>
          <w:szCs w:val="28"/>
          <w:lang w:val="ru-RU"/>
        </w:rPr>
        <w:t>над</w:t>
      </w:r>
      <w:r w:rsidR="00F4705D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4705D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</w:t>
      </w:r>
      <w:r w:rsidR="00543A1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416E9D" w:rsidRPr="00416E9D">
        <w:rPr>
          <w:rFonts w:ascii="Times New Roman" w:hAnsi="Times New Roman" w:cs="Times New Roman"/>
          <w:sz w:val="28"/>
          <w:szCs w:val="28"/>
          <w:lang w:val="ru-RU"/>
        </w:rPr>
        <w:t>слуги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705D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не зафиксировано. </w:t>
      </w:r>
    </w:p>
    <w:p w:rsidR="004E55B5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>Отделом проводилась следующая  разъяснительная работа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о порядке и пр</w:t>
      </w:r>
      <w:r w:rsidR="00D72952">
        <w:rPr>
          <w:rFonts w:ascii="Times New Roman" w:hAnsi="Times New Roman" w:cs="Times New Roman"/>
          <w:sz w:val="28"/>
          <w:szCs w:val="28"/>
          <w:lang w:val="ru-RU"/>
        </w:rPr>
        <w:t>авилах  оказания государственных услуг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>: на платформе социальной сети «</w:t>
      </w:r>
      <w:r w:rsidR="004E55B5">
        <w:rPr>
          <w:rFonts w:ascii="Times New Roman" w:hAnsi="Times New Roman" w:cs="Times New Roman"/>
          <w:sz w:val="28"/>
          <w:szCs w:val="28"/>
        </w:rPr>
        <w:t>Facebook</w:t>
      </w:r>
      <w:r w:rsidR="00D7295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904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295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была проведена </w:t>
      </w:r>
      <w:r w:rsidR="00D50228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D7295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интернет-конференция по вопросам оказания </w:t>
      </w:r>
      <w:r w:rsidR="00D72952">
        <w:rPr>
          <w:rFonts w:ascii="Times New Roman" w:hAnsi="Times New Roman" w:cs="Times New Roman"/>
          <w:kern w:val="36"/>
          <w:sz w:val="28"/>
          <w:szCs w:val="28"/>
          <w:lang w:val="ru-RU"/>
        </w:rPr>
        <w:lastRenderedPageBreak/>
        <w:t xml:space="preserve">государственных услуг, </w:t>
      </w:r>
      <w:r w:rsidR="005336DB">
        <w:rPr>
          <w:rFonts w:ascii="Times New Roman" w:hAnsi="Times New Roman" w:cs="Times New Roman"/>
          <w:sz w:val="28"/>
          <w:szCs w:val="28"/>
          <w:lang w:val="ru-RU"/>
        </w:rPr>
        <w:t>опубликованы статьи</w:t>
      </w:r>
      <w:r w:rsidR="008A7241">
        <w:rPr>
          <w:rFonts w:ascii="Times New Roman" w:hAnsi="Times New Roman" w:cs="Times New Roman"/>
          <w:sz w:val="28"/>
          <w:szCs w:val="28"/>
          <w:lang w:val="ru-RU"/>
        </w:rPr>
        <w:t xml:space="preserve"> по оказываемым государственным услугам и способу их получения, опубликована инструкция по способу </w:t>
      </w:r>
      <w:r w:rsidR="00BD2683">
        <w:rPr>
          <w:rFonts w:ascii="Times New Roman" w:hAnsi="Times New Roman" w:cs="Times New Roman"/>
          <w:sz w:val="28"/>
          <w:szCs w:val="28"/>
          <w:lang w:val="ru-RU"/>
        </w:rPr>
        <w:t>получения государственных услуг</w:t>
      </w:r>
      <w:proofErr w:type="gramStart"/>
      <w:r w:rsidR="00BD268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BD2683">
        <w:rPr>
          <w:rFonts w:ascii="Times New Roman" w:hAnsi="Times New Roman" w:cs="Times New Roman"/>
          <w:sz w:val="28"/>
          <w:szCs w:val="28"/>
          <w:lang w:val="ru-RU"/>
        </w:rPr>
        <w:t xml:space="preserve"> Проведен  круглый стол с сотрудниками </w:t>
      </w:r>
      <w:r w:rsidR="00BD2683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Государственной корпорации «Правительство для граждан»</w:t>
      </w:r>
      <w:r w:rsidR="00BD268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по качественному оказанию государственных услуг</w:t>
      </w:r>
      <w:r w:rsidR="0093122A">
        <w:rPr>
          <w:rFonts w:ascii="Times New Roman" w:hAnsi="Times New Roman" w:cs="Times New Roman"/>
          <w:kern w:val="36"/>
          <w:sz w:val="28"/>
          <w:szCs w:val="28"/>
          <w:lang w:val="ru-RU"/>
        </w:rPr>
        <w:t>,</w:t>
      </w:r>
      <w:r w:rsidR="00BD2683" w:rsidRPr="00BD268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BD2683">
        <w:rPr>
          <w:rFonts w:ascii="Times New Roman" w:hAnsi="Times New Roman" w:cs="Times New Roman"/>
          <w:kern w:val="36"/>
          <w:sz w:val="28"/>
          <w:szCs w:val="28"/>
          <w:lang w:val="ru-RU"/>
        </w:rPr>
        <w:t>осуществлена раздача информационных брошюр по вопросам оказания государственных услуг</w:t>
      </w:r>
      <w:r w:rsidR="009312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85AAA" w:rsidRPr="00BC3670" w:rsidRDefault="00485AAA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7D57" w:rsidRPr="00BC3670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услугополучателей  </w:t>
      </w:r>
    </w:p>
    <w:p w:rsidR="00DE7D57" w:rsidRPr="00BC3670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 оказания государственных услуг </w:t>
      </w:r>
    </w:p>
    <w:p w:rsidR="00DE7D57" w:rsidRPr="00BC3670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5372" w:rsidRPr="00BC3670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82FAC">
        <w:rPr>
          <w:rFonts w:ascii="Times New Roman" w:hAnsi="Times New Roman" w:cs="Times New Roman"/>
          <w:sz w:val="28"/>
          <w:szCs w:val="28"/>
          <w:lang w:val="ru-RU"/>
        </w:rPr>
        <w:t xml:space="preserve"> года в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ГУ «</w:t>
      </w:r>
      <w:r w:rsidR="00982FAC" w:rsidRPr="00982FA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 строительства, архитектуры и градостроительства Акжарского района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СКО» жалоб не поступало.</w:t>
      </w:r>
      <w:r w:rsidR="009648C8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31F5D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C3670" w:rsidRPr="00BC3670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22D68" w:rsidRPr="00CE4250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A7AB2" w:rsidRPr="00BC3670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="00A12102" w:rsidRPr="00BC3670">
        <w:rPr>
          <w:rFonts w:ascii="Times New Roman" w:hAnsi="Times New Roman" w:cs="Times New Roman"/>
          <w:b/>
          <w:sz w:val="28"/>
          <w:szCs w:val="28"/>
          <w:lang w:val="ru-RU"/>
        </w:rPr>
        <w:t>уководител</w:t>
      </w:r>
      <w:r w:rsidR="000A7AB2" w:rsidRPr="00BC3670">
        <w:rPr>
          <w:rFonts w:ascii="Times New Roman" w:hAnsi="Times New Roman" w:cs="Times New Roman"/>
          <w:b/>
          <w:sz w:val="28"/>
          <w:szCs w:val="28"/>
          <w:lang w:val="ru-RU"/>
        </w:rPr>
        <w:t>ь</w:t>
      </w:r>
      <w:r w:rsidR="004B03AB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65625" w:rsidRPr="00BC3670">
        <w:rPr>
          <w:rFonts w:ascii="Times New Roman" w:hAnsi="Times New Roman" w:cs="Times New Roman"/>
          <w:b/>
          <w:sz w:val="28"/>
          <w:szCs w:val="28"/>
          <w:lang w:val="ru-RU"/>
        </w:rPr>
        <w:t>отдела</w:t>
      </w:r>
      <w:r w:rsidR="004B03AB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982FAC">
        <w:rPr>
          <w:rFonts w:ascii="Times New Roman" w:hAnsi="Times New Roman" w:cs="Times New Roman"/>
          <w:b/>
          <w:sz w:val="28"/>
          <w:szCs w:val="28"/>
          <w:lang w:val="ru-RU"/>
        </w:rPr>
        <w:t>Ж</w:t>
      </w:r>
      <w:r w:rsidR="00F45B8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982FA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Еслямбеков</w:t>
      </w:r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sectPr w:rsidR="00422D68" w:rsidRPr="00CE4250" w:rsidSect="00485AAA">
      <w:pgSz w:w="11906" w:h="16838" w:code="9"/>
      <w:pgMar w:top="360" w:right="720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68A0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31E1E"/>
    <w:rsid w:val="00132CE3"/>
    <w:rsid w:val="00136DC4"/>
    <w:rsid w:val="00144BCA"/>
    <w:rsid w:val="00155B88"/>
    <w:rsid w:val="0017144B"/>
    <w:rsid w:val="0018019C"/>
    <w:rsid w:val="00194F05"/>
    <w:rsid w:val="001C15CA"/>
    <w:rsid w:val="00204E22"/>
    <w:rsid w:val="00233B6A"/>
    <w:rsid w:val="002463E2"/>
    <w:rsid w:val="00246C8B"/>
    <w:rsid w:val="00252FDE"/>
    <w:rsid w:val="00254306"/>
    <w:rsid w:val="00272D57"/>
    <w:rsid w:val="00281A04"/>
    <w:rsid w:val="002D0666"/>
    <w:rsid w:val="002E551A"/>
    <w:rsid w:val="00301F83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85911"/>
    <w:rsid w:val="003923BF"/>
    <w:rsid w:val="003B0640"/>
    <w:rsid w:val="003B4546"/>
    <w:rsid w:val="003C4335"/>
    <w:rsid w:val="003C756A"/>
    <w:rsid w:val="003D40C7"/>
    <w:rsid w:val="004043BA"/>
    <w:rsid w:val="00416E9D"/>
    <w:rsid w:val="00422D68"/>
    <w:rsid w:val="00426C6F"/>
    <w:rsid w:val="0043020E"/>
    <w:rsid w:val="004522E2"/>
    <w:rsid w:val="00454553"/>
    <w:rsid w:val="0046021A"/>
    <w:rsid w:val="00463914"/>
    <w:rsid w:val="00476FC0"/>
    <w:rsid w:val="00485AAA"/>
    <w:rsid w:val="00486520"/>
    <w:rsid w:val="00487BE6"/>
    <w:rsid w:val="004A74CC"/>
    <w:rsid w:val="004B03AB"/>
    <w:rsid w:val="004D60B3"/>
    <w:rsid w:val="004E55B5"/>
    <w:rsid w:val="00510B28"/>
    <w:rsid w:val="005213DD"/>
    <w:rsid w:val="00523E65"/>
    <w:rsid w:val="00531F5D"/>
    <w:rsid w:val="005336DB"/>
    <w:rsid w:val="00537E31"/>
    <w:rsid w:val="00543A1B"/>
    <w:rsid w:val="005617EA"/>
    <w:rsid w:val="005627EF"/>
    <w:rsid w:val="0056634E"/>
    <w:rsid w:val="00566ECC"/>
    <w:rsid w:val="00590066"/>
    <w:rsid w:val="00597860"/>
    <w:rsid w:val="005A60C6"/>
    <w:rsid w:val="005B6441"/>
    <w:rsid w:val="005C336E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A1056"/>
    <w:rsid w:val="006C15DB"/>
    <w:rsid w:val="006E587E"/>
    <w:rsid w:val="006F13F6"/>
    <w:rsid w:val="006F27A8"/>
    <w:rsid w:val="00705A46"/>
    <w:rsid w:val="00715372"/>
    <w:rsid w:val="0071786B"/>
    <w:rsid w:val="00720241"/>
    <w:rsid w:val="0073617D"/>
    <w:rsid w:val="00751A0C"/>
    <w:rsid w:val="00785393"/>
    <w:rsid w:val="007B24E4"/>
    <w:rsid w:val="007C0F42"/>
    <w:rsid w:val="007E3F36"/>
    <w:rsid w:val="007E644A"/>
    <w:rsid w:val="0082351B"/>
    <w:rsid w:val="00841A8E"/>
    <w:rsid w:val="00860563"/>
    <w:rsid w:val="00860F04"/>
    <w:rsid w:val="0086184E"/>
    <w:rsid w:val="00862ECF"/>
    <w:rsid w:val="00877023"/>
    <w:rsid w:val="00881738"/>
    <w:rsid w:val="00886966"/>
    <w:rsid w:val="008A0AAF"/>
    <w:rsid w:val="008A2036"/>
    <w:rsid w:val="008A7241"/>
    <w:rsid w:val="008B765E"/>
    <w:rsid w:val="008C02F7"/>
    <w:rsid w:val="008E132C"/>
    <w:rsid w:val="009054BA"/>
    <w:rsid w:val="009121AA"/>
    <w:rsid w:val="00915185"/>
    <w:rsid w:val="0093122A"/>
    <w:rsid w:val="00942181"/>
    <w:rsid w:val="00947EA4"/>
    <w:rsid w:val="009648C8"/>
    <w:rsid w:val="009700E5"/>
    <w:rsid w:val="00982FAC"/>
    <w:rsid w:val="009E02C0"/>
    <w:rsid w:val="009E0C1D"/>
    <w:rsid w:val="009F2595"/>
    <w:rsid w:val="00A0628D"/>
    <w:rsid w:val="00A12102"/>
    <w:rsid w:val="00A451A2"/>
    <w:rsid w:val="00A4574C"/>
    <w:rsid w:val="00A71D36"/>
    <w:rsid w:val="00A766AE"/>
    <w:rsid w:val="00A81313"/>
    <w:rsid w:val="00A904A6"/>
    <w:rsid w:val="00AC4417"/>
    <w:rsid w:val="00AD36C5"/>
    <w:rsid w:val="00AD4A24"/>
    <w:rsid w:val="00AF1D08"/>
    <w:rsid w:val="00AF482A"/>
    <w:rsid w:val="00B033E7"/>
    <w:rsid w:val="00B03F85"/>
    <w:rsid w:val="00B124B1"/>
    <w:rsid w:val="00B25EB3"/>
    <w:rsid w:val="00B27B95"/>
    <w:rsid w:val="00B329B5"/>
    <w:rsid w:val="00B3738B"/>
    <w:rsid w:val="00B706A6"/>
    <w:rsid w:val="00B84A9C"/>
    <w:rsid w:val="00B84F1E"/>
    <w:rsid w:val="00BB6921"/>
    <w:rsid w:val="00BC04E6"/>
    <w:rsid w:val="00BC3670"/>
    <w:rsid w:val="00BD2683"/>
    <w:rsid w:val="00BE7388"/>
    <w:rsid w:val="00BF6275"/>
    <w:rsid w:val="00C15EAB"/>
    <w:rsid w:val="00C2327A"/>
    <w:rsid w:val="00C36A2E"/>
    <w:rsid w:val="00C44AC4"/>
    <w:rsid w:val="00C77678"/>
    <w:rsid w:val="00C84F8A"/>
    <w:rsid w:val="00CC7A3F"/>
    <w:rsid w:val="00CD1D10"/>
    <w:rsid w:val="00CD2F59"/>
    <w:rsid w:val="00CD3166"/>
    <w:rsid w:val="00CE4250"/>
    <w:rsid w:val="00D12374"/>
    <w:rsid w:val="00D14FBC"/>
    <w:rsid w:val="00D50228"/>
    <w:rsid w:val="00D517D8"/>
    <w:rsid w:val="00D5299F"/>
    <w:rsid w:val="00D55E5C"/>
    <w:rsid w:val="00D72952"/>
    <w:rsid w:val="00D75335"/>
    <w:rsid w:val="00D87FFD"/>
    <w:rsid w:val="00D9163B"/>
    <w:rsid w:val="00D931E2"/>
    <w:rsid w:val="00D94247"/>
    <w:rsid w:val="00DA1924"/>
    <w:rsid w:val="00DB5B97"/>
    <w:rsid w:val="00DB7309"/>
    <w:rsid w:val="00DC1BCC"/>
    <w:rsid w:val="00DD21B5"/>
    <w:rsid w:val="00DE7D57"/>
    <w:rsid w:val="00E029DA"/>
    <w:rsid w:val="00E36F41"/>
    <w:rsid w:val="00E65625"/>
    <w:rsid w:val="00EB05DB"/>
    <w:rsid w:val="00EB7DCC"/>
    <w:rsid w:val="00EF0D4B"/>
    <w:rsid w:val="00EF44AA"/>
    <w:rsid w:val="00F278D3"/>
    <w:rsid w:val="00F32DD1"/>
    <w:rsid w:val="00F45B85"/>
    <w:rsid w:val="00F4705D"/>
    <w:rsid w:val="00F56FF6"/>
    <w:rsid w:val="00F60E60"/>
    <w:rsid w:val="00F729AD"/>
    <w:rsid w:val="00F91E97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2</cp:revision>
  <cp:lastPrinted>2021-02-15T10:56:00Z</cp:lastPrinted>
  <dcterms:created xsi:type="dcterms:W3CDTF">2022-04-27T11:19:00Z</dcterms:created>
  <dcterms:modified xsi:type="dcterms:W3CDTF">2022-04-27T11:19:00Z</dcterms:modified>
</cp:coreProperties>
</file>